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0D1D6C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Pr="00E3111A" w:rsidRDefault="0004762A" w:rsidP="00E311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111A">
        <w:rPr>
          <w:rFonts w:ascii="Arial" w:hAnsi="Arial" w:cs="Arial"/>
          <w:sz w:val="24"/>
          <w:szCs w:val="24"/>
        </w:rPr>
        <w:t>(</w:t>
      </w:r>
      <w:r w:rsidR="00487322">
        <w:rPr>
          <w:rFonts w:ascii="Arial" w:hAnsi="Arial" w:cs="Arial"/>
          <w:sz w:val="24"/>
          <w:szCs w:val="24"/>
        </w:rPr>
        <w:t>…/…/…..</w:t>
      </w:r>
      <w:r w:rsidR="00E3111A">
        <w:rPr>
          <w:rFonts w:ascii="Arial" w:hAnsi="Arial" w:cs="Arial"/>
          <w:sz w:val="24"/>
          <w:szCs w:val="24"/>
        </w:rPr>
        <w:t>)</w:t>
      </w:r>
    </w:p>
    <w:p w:rsidR="00E3111A" w:rsidRDefault="00E3111A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E3111A" w:rsidRDefault="00E3111A" w:rsidP="007F3E05">
      <w:pPr>
        <w:jc w:val="center"/>
        <w:rPr>
          <w:rFonts w:ascii="Arial" w:hAnsi="Arial" w:cs="Arial"/>
          <w:b/>
          <w:sz w:val="32"/>
          <w:szCs w:val="32"/>
        </w:rPr>
      </w:pPr>
    </w:p>
    <w:p w:rsidR="000D1D6C" w:rsidRDefault="000D1D6C" w:rsidP="000D1D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Türkiye Basketbol Federasyonu Başkanlığı’na,</w:t>
      </w:r>
    </w:p>
    <w:p w:rsidR="000D1D6C" w:rsidRPr="000D1D6C" w:rsidRDefault="000D1D6C" w:rsidP="000D1D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İSTANBUL</w:t>
      </w:r>
    </w:p>
    <w:p w:rsidR="000D1D6C" w:rsidRDefault="000D1D6C">
      <w:pPr>
        <w:rPr>
          <w:rFonts w:ascii="Arial" w:hAnsi="Arial" w:cs="Arial"/>
          <w:sz w:val="24"/>
          <w:szCs w:val="24"/>
        </w:rPr>
      </w:pPr>
    </w:p>
    <w:p w:rsidR="000D1D6C" w:rsidRDefault="000D1D6C" w:rsidP="000D1D6C">
      <w:pPr>
        <w:jc w:val="both"/>
        <w:rPr>
          <w:rFonts w:ascii="Arial" w:hAnsi="Arial" w:cs="Arial"/>
          <w:sz w:val="24"/>
          <w:szCs w:val="24"/>
        </w:rPr>
      </w:pPr>
    </w:p>
    <w:p w:rsidR="007F3E05" w:rsidRDefault="000D1D6C" w:rsidP="00625D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Sicil Lisans </w:t>
      </w:r>
      <w:r w:rsidR="00625DEE">
        <w:rPr>
          <w:rFonts w:ascii="Arial" w:hAnsi="Arial" w:cs="Arial"/>
          <w:sz w:val="24"/>
          <w:szCs w:val="24"/>
        </w:rPr>
        <w:t>Talimatı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gereği istenen belgelerde </w:t>
      </w:r>
      <w:r w:rsidR="007F3E05" w:rsidRPr="000D1D6C">
        <w:rPr>
          <w:rFonts w:ascii="Arial" w:hAnsi="Arial" w:cs="Arial"/>
          <w:sz w:val="24"/>
          <w:szCs w:val="24"/>
        </w:rPr>
        <w:t xml:space="preserve">doğum </w:t>
      </w:r>
      <w:r w:rsidR="006E4563">
        <w:rPr>
          <w:rFonts w:ascii="Arial" w:hAnsi="Arial" w:cs="Arial"/>
          <w:sz w:val="24"/>
          <w:szCs w:val="24"/>
        </w:rPr>
        <w:t xml:space="preserve">yeri olarak Türkiye dışında </w:t>
      </w:r>
      <w:r w:rsidR="006E4563" w:rsidRPr="000D1D6C">
        <w:rPr>
          <w:rFonts w:ascii="Arial" w:hAnsi="Arial" w:cs="Arial"/>
          <w:sz w:val="24"/>
          <w:szCs w:val="24"/>
        </w:rPr>
        <w:t>bir</w:t>
      </w:r>
      <w:r w:rsidR="006E4563">
        <w:rPr>
          <w:rFonts w:ascii="Arial" w:hAnsi="Arial" w:cs="Arial"/>
          <w:sz w:val="24"/>
          <w:szCs w:val="24"/>
        </w:rPr>
        <w:t xml:space="preserve"> ülke</w:t>
      </w:r>
      <w:r w:rsidR="007F3E05" w:rsidRPr="000D1D6C">
        <w:rPr>
          <w:rFonts w:ascii="Arial" w:hAnsi="Arial" w:cs="Arial"/>
          <w:sz w:val="24"/>
          <w:szCs w:val="24"/>
        </w:rPr>
        <w:t xml:space="preserve"> gözükmesi sebebiyle</w:t>
      </w:r>
      <w:r>
        <w:rPr>
          <w:rFonts w:ascii="Arial" w:hAnsi="Arial" w:cs="Arial"/>
          <w:sz w:val="24"/>
          <w:szCs w:val="24"/>
        </w:rPr>
        <w:t>,</w:t>
      </w:r>
      <w:r w:rsidR="007F3E05" w:rsidRPr="000D1D6C">
        <w:rPr>
          <w:rFonts w:ascii="Arial" w:hAnsi="Arial" w:cs="Arial"/>
          <w:sz w:val="24"/>
          <w:szCs w:val="24"/>
        </w:rPr>
        <w:t xml:space="preserve"> anılan ülke vatandaşı olmadığımı </w:t>
      </w:r>
      <w:r w:rsidR="006E4563">
        <w:rPr>
          <w:rFonts w:ascii="Arial" w:hAnsi="Arial" w:cs="Arial"/>
          <w:sz w:val="24"/>
          <w:szCs w:val="24"/>
        </w:rPr>
        <w:t xml:space="preserve">veya çift vatandaşlık hakkına sahip olmadığımı </w:t>
      </w:r>
      <w:r w:rsidR="007F3E05" w:rsidRPr="000D1D6C">
        <w:rPr>
          <w:rFonts w:ascii="Arial" w:hAnsi="Arial" w:cs="Arial"/>
          <w:sz w:val="24"/>
          <w:szCs w:val="24"/>
        </w:rPr>
        <w:t>beyan eder</w:t>
      </w:r>
      <w:r>
        <w:rPr>
          <w:rFonts w:ascii="Arial" w:hAnsi="Arial" w:cs="Arial"/>
          <w:sz w:val="24"/>
          <w:szCs w:val="24"/>
        </w:rPr>
        <w:t>,</w:t>
      </w:r>
      <w:r w:rsidR="007F3E05" w:rsidRPr="000D1D6C">
        <w:rPr>
          <w:rFonts w:ascii="Arial" w:hAnsi="Arial" w:cs="Arial"/>
          <w:sz w:val="24"/>
          <w:szCs w:val="24"/>
        </w:rPr>
        <w:t xml:space="preserve"> aksi ispatlandığı takdirde </w:t>
      </w:r>
      <w:r w:rsidR="006E4563">
        <w:rPr>
          <w:rFonts w:ascii="Arial" w:hAnsi="Arial" w:cs="Arial"/>
          <w:sz w:val="24"/>
          <w:szCs w:val="24"/>
        </w:rPr>
        <w:t>bu durumdan doğacak her türlü hukuki yükümlülüklerin tarafıma rücu edilmesini ve cezai</w:t>
      </w:r>
      <w:r w:rsidR="007F3E05" w:rsidRPr="000D1D6C">
        <w:rPr>
          <w:rFonts w:ascii="Arial" w:hAnsi="Arial" w:cs="Arial"/>
          <w:sz w:val="24"/>
          <w:szCs w:val="24"/>
        </w:rPr>
        <w:t xml:space="preserve"> </w:t>
      </w:r>
      <w:r w:rsidR="006E4563">
        <w:rPr>
          <w:rFonts w:ascii="Arial" w:hAnsi="Arial" w:cs="Arial"/>
          <w:sz w:val="24"/>
          <w:szCs w:val="24"/>
        </w:rPr>
        <w:t xml:space="preserve">müeyyideleri </w:t>
      </w:r>
      <w:r w:rsidR="007F3E05" w:rsidRPr="000D1D6C">
        <w:rPr>
          <w:rFonts w:ascii="Arial" w:hAnsi="Arial" w:cs="Arial"/>
          <w:sz w:val="24"/>
          <w:szCs w:val="24"/>
        </w:rPr>
        <w:t xml:space="preserve">kabul edeceğimi beyan </w:t>
      </w:r>
      <w:r>
        <w:rPr>
          <w:rFonts w:ascii="Arial" w:hAnsi="Arial" w:cs="Arial"/>
          <w:sz w:val="24"/>
          <w:szCs w:val="24"/>
        </w:rPr>
        <w:t xml:space="preserve">ve taahhüt </w:t>
      </w:r>
      <w:r w:rsidR="007F3E05" w:rsidRPr="000D1D6C">
        <w:rPr>
          <w:rFonts w:ascii="Arial" w:hAnsi="Arial" w:cs="Arial"/>
          <w:sz w:val="24"/>
          <w:szCs w:val="24"/>
        </w:rPr>
        <w:t>ederim</w:t>
      </w:r>
      <w:r w:rsidR="00E3111A">
        <w:rPr>
          <w:rFonts w:ascii="Arial" w:hAnsi="Arial" w:cs="Arial"/>
          <w:sz w:val="24"/>
          <w:szCs w:val="24"/>
        </w:rPr>
        <w:t>/iz</w:t>
      </w:r>
      <w:r w:rsidR="007F3E05" w:rsidRPr="000D1D6C">
        <w:rPr>
          <w:rFonts w:ascii="Arial" w:hAnsi="Arial" w:cs="Arial"/>
          <w:sz w:val="24"/>
          <w:szCs w:val="24"/>
        </w:rPr>
        <w:t>.</w:t>
      </w:r>
      <w:proofErr w:type="gramEnd"/>
    </w:p>
    <w:p w:rsidR="006E4563" w:rsidRDefault="006E4563" w:rsidP="000D1D6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739"/>
        <w:gridCol w:w="2867"/>
      </w:tblGrid>
      <w:tr w:rsidR="006E4563" w:rsidRPr="006E4563" w:rsidTr="006D4ED0">
        <w:tc>
          <w:tcPr>
            <w:tcW w:w="4606" w:type="dxa"/>
            <w:gridSpan w:val="2"/>
          </w:tcPr>
          <w:p w:rsidR="006E4563" w:rsidRPr="006E4563" w:rsidRDefault="006E4563" w:rsidP="006E4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563">
              <w:rPr>
                <w:rFonts w:ascii="Arial" w:hAnsi="Arial" w:cs="Arial"/>
                <w:b/>
                <w:sz w:val="24"/>
                <w:szCs w:val="24"/>
              </w:rPr>
              <w:t>SPORCUNUN;</w:t>
            </w:r>
          </w:p>
        </w:tc>
        <w:tc>
          <w:tcPr>
            <w:tcW w:w="4606" w:type="dxa"/>
            <w:gridSpan w:val="2"/>
          </w:tcPr>
          <w:p w:rsidR="006E4563" w:rsidRDefault="006E4563" w:rsidP="006E4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563">
              <w:rPr>
                <w:rFonts w:ascii="Arial" w:hAnsi="Arial" w:cs="Arial"/>
                <w:b/>
                <w:sz w:val="24"/>
                <w:szCs w:val="24"/>
              </w:rPr>
              <w:t>VELİSİNİN;</w:t>
            </w:r>
          </w:p>
          <w:p w:rsidR="006E4563" w:rsidRPr="006E4563" w:rsidRDefault="006E4563" w:rsidP="006E4563">
            <w:pPr>
              <w:rPr>
                <w:rFonts w:ascii="Arial" w:hAnsi="Arial" w:cs="Arial"/>
                <w:sz w:val="16"/>
                <w:szCs w:val="16"/>
              </w:rPr>
            </w:pPr>
            <w:r w:rsidRPr="006E4563">
              <w:rPr>
                <w:rFonts w:ascii="Arial" w:hAnsi="Arial" w:cs="Arial"/>
                <w:sz w:val="16"/>
                <w:szCs w:val="16"/>
              </w:rPr>
              <w:t>(Sporcunun reşit olmaması durumunda doldurulacaktır)</w:t>
            </w:r>
          </w:p>
        </w:tc>
      </w:tr>
      <w:tr w:rsidR="006E4563" w:rsidTr="006D4ED0">
        <w:tc>
          <w:tcPr>
            <w:tcW w:w="1668" w:type="dxa"/>
            <w:vAlign w:val="center"/>
          </w:tcPr>
          <w:p w:rsidR="006E4563" w:rsidRDefault="006E4563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938" w:type="dxa"/>
            <w:vAlign w:val="center"/>
          </w:tcPr>
          <w:p w:rsid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6E4563" w:rsidRDefault="006E4563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867" w:type="dxa"/>
            <w:vAlign w:val="center"/>
          </w:tcPr>
          <w:p w:rsid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6D4ED0">
        <w:tc>
          <w:tcPr>
            <w:tcW w:w="1668" w:type="dxa"/>
            <w:vAlign w:val="center"/>
          </w:tcPr>
          <w:p w:rsidR="006D4ED0" w:rsidRPr="000D1D6C" w:rsidRDefault="006D4ED0" w:rsidP="00884E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Doğum Yeri</w:t>
            </w:r>
          </w:p>
        </w:tc>
        <w:tc>
          <w:tcPr>
            <w:tcW w:w="2938" w:type="dxa"/>
            <w:vAlign w:val="center"/>
          </w:tcPr>
          <w:p w:rsidR="006D4ED0" w:rsidRDefault="006D4ED0" w:rsidP="00884E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6D4ED0" w:rsidRPr="000D1D6C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ED0" w:rsidTr="006D4ED0">
        <w:tc>
          <w:tcPr>
            <w:tcW w:w="1668" w:type="dxa"/>
            <w:vAlign w:val="center"/>
          </w:tcPr>
          <w:p w:rsidR="006D4ED0" w:rsidRPr="000D1D6C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938" w:type="dxa"/>
            <w:vAlign w:val="center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39" w:type="dxa"/>
            <w:vAlign w:val="center"/>
          </w:tcPr>
          <w:p w:rsidR="006D4ED0" w:rsidRPr="000D1D6C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867" w:type="dxa"/>
            <w:vAlign w:val="center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6D4ED0">
        <w:trPr>
          <w:trHeight w:val="1594"/>
        </w:trPr>
        <w:tc>
          <w:tcPr>
            <w:tcW w:w="1668" w:type="dxa"/>
          </w:tcPr>
          <w:p w:rsidR="006D4ED0" w:rsidRPr="000D1D6C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938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D4ED0" w:rsidRPr="000D1D6C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1D6C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867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4ED0" w:rsidTr="006D4ED0">
        <w:tc>
          <w:tcPr>
            <w:tcW w:w="1668" w:type="dxa"/>
          </w:tcPr>
          <w:p w:rsidR="006D4ED0" w:rsidRPr="006E4563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4563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2938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D4ED0" w:rsidRPr="006E4563" w:rsidRDefault="006D4ED0" w:rsidP="00EA42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4563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2867" w:type="dxa"/>
          </w:tcPr>
          <w:p w:rsidR="006D4ED0" w:rsidRDefault="006D4ED0" w:rsidP="006E45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D6C" w:rsidRDefault="000D1D6C" w:rsidP="006D4ED0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sectPr w:rsidR="000D1D6C" w:rsidSect="00AF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05"/>
    <w:rsid w:val="0004762A"/>
    <w:rsid w:val="000D1D6C"/>
    <w:rsid w:val="002C4F17"/>
    <w:rsid w:val="00487322"/>
    <w:rsid w:val="00573FDE"/>
    <w:rsid w:val="00625DEE"/>
    <w:rsid w:val="00642499"/>
    <w:rsid w:val="006D4ED0"/>
    <w:rsid w:val="006E4563"/>
    <w:rsid w:val="007F3E05"/>
    <w:rsid w:val="00AF047E"/>
    <w:rsid w:val="00C00D6E"/>
    <w:rsid w:val="00E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Erinc.Toklucu</cp:lastModifiedBy>
  <cp:revision>3</cp:revision>
  <dcterms:created xsi:type="dcterms:W3CDTF">2017-06-22T14:31:00Z</dcterms:created>
  <dcterms:modified xsi:type="dcterms:W3CDTF">2017-06-22T14:31:00Z</dcterms:modified>
</cp:coreProperties>
</file>